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3"/>
        <w:gridCol w:w="2084"/>
        <w:gridCol w:w="1252"/>
        <w:gridCol w:w="1966"/>
        <w:gridCol w:w="1126"/>
        <w:gridCol w:w="1789"/>
      </w:tblGrid>
      <w:tr w:rsidR="007469F8" w14:paraId="6F800648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 w14:textId="4F76E528" w:rsidR="007469F8" w:rsidRDefault="000A76F5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 w:rsidRPr="000A76F5">
              <w:rPr>
                <w:szCs w:val="21"/>
              </w:rPr>
              <w:t>绵阳市丰谷制丝有限公司</w:t>
            </w:r>
          </w:p>
        </w:tc>
      </w:tr>
      <w:tr w:rsidR="007469F8" w14:paraId="5F3EED6A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 w14:textId="2566ABA6" w:rsidR="007469F8" w:rsidRPr="000A76F5" w:rsidRDefault="000A76F5">
            <w:pPr>
              <w:spacing w:line="320" w:lineRule="exact"/>
              <w:jc w:val="center"/>
              <w:rPr>
                <w:szCs w:val="21"/>
              </w:rPr>
            </w:pPr>
            <w:bookmarkStart w:id="0" w:name="OLE_LINK2"/>
            <w:r w:rsidRPr="000A76F5">
              <w:rPr>
                <w:szCs w:val="21"/>
              </w:rPr>
              <w:t>绵阳市涪城区丰谷镇南街</w:t>
            </w:r>
            <w:bookmarkEnd w:id="0"/>
          </w:p>
        </w:tc>
        <w:tc>
          <w:tcPr>
            <w:tcW w:w="911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 w14:textId="35C4F858" w:rsidR="007469F8" w:rsidRPr="000A76F5" w:rsidRDefault="000A76F5" w:rsidP="00373869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甘璐</w:t>
            </w:r>
            <w:bookmarkStart w:id="1" w:name="_GoBack"/>
            <w:bookmarkEnd w:id="1"/>
          </w:p>
        </w:tc>
      </w:tr>
      <w:tr w:rsidR="007469F8" w14:paraId="69A6E900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 w14:textId="4DA91F17" w:rsidR="007469F8" w:rsidRDefault="000A76F5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绵阳市丰谷制丝有限公司</w:t>
            </w:r>
            <w:r w:rsidRPr="000A76F5">
              <w:rPr>
                <w:szCs w:val="21"/>
              </w:rPr>
              <w:t>职业病危害现状评价报告书</w:t>
            </w:r>
          </w:p>
        </w:tc>
        <w:tc>
          <w:tcPr>
            <w:tcW w:w="911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 w14:textId="0E0D9294" w:rsidR="007469F8" w:rsidRDefault="000A76F5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Cs/>
                <w:szCs w:val="21"/>
              </w:rPr>
              <w:t>ZHJC[</w:t>
            </w:r>
            <w:r>
              <w:rPr>
                <w:rFonts w:hint="eastAsia"/>
                <w:bCs/>
                <w:szCs w:val="21"/>
              </w:rPr>
              <w:t>职</w:t>
            </w:r>
            <w:r>
              <w:rPr>
                <w:rFonts w:hint="eastAsia"/>
                <w:bCs/>
                <w:szCs w:val="21"/>
              </w:rPr>
              <w:t>]</w:t>
            </w:r>
            <w:r>
              <w:rPr>
                <w:rFonts w:hint="eastAsia"/>
                <w:bCs/>
                <w:szCs w:val="21"/>
              </w:rPr>
              <w:t>现字</w:t>
            </w:r>
            <w:r>
              <w:rPr>
                <w:bCs/>
                <w:szCs w:val="21"/>
              </w:rPr>
              <w:t>[</w:t>
            </w: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025</w:t>
            </w:r>
            <w:r>
              <w:rPr>
                <w:rFonts w:hint="eastAsia"/>
                <w:bCs/>
                <w:szCs w:val="21"/>
              </w:rPr>
              <w:t>]</w:t>
            </w:r>
            <w:r>
              <w:rPr>
                <w:bCs/>
                <w:szCs w:val="21"/>
              </w:rPr>
              <w:t>0005</w:t>
            </w:r>
            <w:r>
              <w:rPr>
                <w:rFonts w:hint="eastAsia"/>
                <w:bCs/>
                <w:szCs w:val="21"/>
              </w:rPr>
              <w:t>号</w:t>
            </w:r>
          </w:p>
        </w:tc>
      </w:tr>
      <w:tr w:rsidR="007469F8" w14:paraId="51E4AECE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 w14:textId="2C9C3BE4" w:rsidR="007469F8" w:rsidRPr="000A76F5" w:rsidRDefault="000A76F5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毕戎、何东、</w:t>
            </w:r>
            <w:r>
              <w:rPr>
                <w:rFonts w:hint="eastAsia"/>
                <w:bCs/>
                <w:szCs w:val="21"/>
              </w:rPr>
              <w:t>任勇、徐小娟</w:t>
            </w:r>
          </w:p>
        </w:tc>
      </w:tr>
      <w:tr w:rsidR="007469F8" w14:paraId="718BCEDA" w14:textId="77777777">
        <w:trPr>
          <w:trHeight w:val="692"/>
          <w:jc w:val="center"/>
        </w:trPr>
        <w:tc>
          <w:tcPr>
            <w:tcW w:w="945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 w14:textId="3C7FCBE6" w:rsidR="007469F8" w:rsidRPr="000A76F5" w:rsidRDefault="000A76F5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毕戎、任勇</w:t>
            </w:r>
          </w:p>
        </w:tc>
        <w:tc>
          <w:tcPr>
            <w:tcW w:w="632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 w14:textId="760A66B5" w:rsidR="007469F8" w:rsidRPr="000A76F5" w:rsidRDefault="000A76F5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2</w:t>
            </w:r>
            <w:r w:rsidRPr="000A76F5">
              <w:rPr>
                <w:bCs/>
                <w:szCs w:val="21"/>
              </w:rPr>
              <w:t>025.4.11</w:t>
            </w:r>
          </w:p>
        </w:tc>
        <w:tc>
          <w:tcPr>
            <w:tcW w:w="570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 w14:textId="4EF27B83" w:rsidR="007469F8" w:rsidRDefault="000A76F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梁恩伟</w:t>
            </w:r>
          </w:p>
        </w:tc>
      </w:tr>
      <w:tr w:rsidR="007469F8" w14:paraId="2782D46D" w14:textId="77777777">
        <w:trPr>
          <w:trHeight w:val="2672"/>
          <w:jc w:val="center"/>
        </w:trPr>
        <w:tc>
          <w:tcPr>
            <w:tcW w:w="945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 w14:textId="0784D681" w:rsidR="007469F8" w:rsidRDefault="000A76F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7E491C3D" wp14:editId="35201A88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-145415</wp:posOffset>
                  </wp:positionV>
                  <wp:extent cx="2979420" cy="1441450"/>
                  <wp:effectExtent l="0" t="0" r="0" b="635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420" cy="144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469F8" w14:paraId="300E3951" w14:textId="77777777">
        <w:trPr>
          <w:trHeight w:val="848"/>
          <w:jc w:val="center"/>
        </w:trPr>
        <w:tc>
          <w:tcPr>
            <w:tcW w:w="945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 w14:textId="6958E341" w:rsidR="007469F8" w:rsidRPr="000A76F5" w:rsidRDefault="000A76F5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袁青林、任勇</w:t>
            </w:r>
          </w:p>
        </w:tc>
        <w:tc>
          <w:tcPr>
            <w:tcW w:w="632" w:type="pct"/>
            <w:vAlign w:val="center"/>
          </w:tcPr>
          <w:p w14:paraId="3FB517F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1CE290BF" w14:textId="375D34B6" w:rsidR="007469F8" w:rsidRPr="000A76F5" w:rsidRDefault="000A76F5">
            <w:pPr>
              <w:spacing w:line="320" w:lineRule="exact"/>
              <w:jc w:val="center"/>
              <w:rPr>
                <w:szCs w:val="21"/>
              </w:rPr>
            </w:pPr>
            <w:r w:rsidRPr="000A76F5">
              <w:rPr>
                <w:rFonts w:hint="eastAsia"/>
                <w:szCs w:val="21"/>
              </w:rPr>
              <w:t>2</w:t>
            </w:r>
            <w:r w:rsidRPr="000A76F5">
              <w:rPr>
                <w:szCs w:val="21"/>
              </w:rPr>
              <w:t>025.4.22-2025.4.24</w:t>
            </w:r>
          </w:p>
        </w:tc>
        <w:tc>
          <w:tcPr>
            <w:tcW w:w="570" w:type="pct"/>
            <w:vAlign w:val="center"/>
          </w:tcPr>
          <w:p w14:paraId="1D50982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 w14:textId="3734DF6F" w:rsidR="007469F8" w:rsidRDefault="000A76F5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梁恩伟</w:t>
            </w:r>
          </w:p>
        </w:tc>
      </w:tr>
      <w:tr w:rsidR="007469F8" w14:paraId="609C51FB" w14:textId="77777777">
        <w:trPr>
          <w:trHeight w:val="4382"/>
          <w:jc w:val="center"/>
        </w:trPr>
        <w:tc>
          <w:tcPr>
            <w:tcW w:w="945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 w14:textId="798D9E46" w:rsidR="007469F8" w:rsidRDefault="000A76F5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72B7035" wp14:editId="6148E474">
                  <wp:simplePos x="0" y="0"/>
                  <wp:positionH relativeFrom="column">
                    <wp:posOffset>448945</wp:posOffset>
                  </wp:positionH>
                  <wp:positionV relativeFrom="paragraph">
                    <wp:posOffset>-100330</wp:posOffset>
                  </wp:positionV>
                  <wp:extent cx="2828290" cy="2152015"/>
                  <wp:effectExtent l="0" t="0" r="0" b="63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290" cy="2152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</w:p>
    <w:sectPr w:rsidR="007469F8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05C8DE" w14:textId="77777777" w:rsidR="00B37B1F" w:rsidRDefault="00B37B1F">
      <w:r>
        <w:separator/>
      </w:r>
    </w:p>
  </w:endnote>
  <w:endnote w:type="continuationSeparator" w:id="0">
    <w:p w14:paraId="72A0DC72" w14:textId="77777777" w:rsidR="00B37B1F" w:rsidRDefault="00B3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B4E93B" w14:textId="77777777" w:rsidR="00B37B1F" w:rsidRDefault="00B37B1F">
      <w:r>
        <w:separator/>
      </w:r>
    </w:p>
  </w:footnote>
  <w:footnote w:type="continuationSeparator" w:id="0">
    <w:p w14:paraId="5F51987B" w14:textId="77777777" w:rsidR="00B37B1F" w:rsidRDefault="00B37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A23ED" w14:textId="77777777" w:rsidR="007469F8" w:rsidRDefault="00DE0884">
    <w:pPr>
      <w:pStyle w:val="a7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  <w15:docId w15:val="{5881CA4B-55E3-4D6F-82A0-F394C02B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unhideWhenUsed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a6">
    <w:name w:val="页脚 字符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1"/>
    <w:link w:val="a7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br</cp:lastModifiedBy>
  <cp:revision>15</cp:revision>
  <dcterms:created xsi:type="dcterms:W3CDTF">2025-04-29T03:16:00Z</dcterms:created>
  <dcterms:modified xsi:type="dcterms:W3CDTF">2025-06-03T03:27:00Z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